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75D5" w14:textId="6BDC1A1D" w:rsidR="00D10309" w:rsidRDefault="00D10309" w:rsidP="00D10309">
      <w:pPr>
        <w:spacing w:line="440" w:lineRule="exact"/>
        <w:jc w:val="center"/>
        <w:rPr>
          <w:sz w:val="32"/>
          <w:szCs w:val="32"/>
        </w:rPr>
      </w:pPr>
      <w:r w:rsidRPr="00DE0FA3">
        <w:rPr>
          <w:rFonts w:hint="eastAsia"/>
          <w:sz w:val="32"/>
          <w:szCs w:val="32"/>
        </w:rPr>
        <w:t>山口市民会館にご来場の皆様へ</w:t>
      </w:r>
    </w:p>
    <w:p w14:paraId="75E2BC80" w14:textId="58874B2A" w:rsidR="00DE0FA3" w:rsidRPr="00DE0FA3" w:rsidRDefault="00DE0FA3" w:rsidP="00D10309">
      <w:pPr>
        <w:spacing w:line="440" w:lineRule="exact"/>
        <w:jc w:val="center"/>
        <w:rPr>
          <w:szCs w:val="24"/>
        </w:rPr>
      </w:pPr>
      <w:r>
        <w:rPr>
          <w:rFonts w:hint="eastAsia"/>
          <w:szCs w:val="24"/>
        </w:rPr>
        <w:t xml:space="preserve">　　　　　　　　　　　　　　　　　　　　　　　　　　　　　　　　</w:t>
      </w:r>
    </w:p>
    <w:p w14:paraId="0017A4C3" w14:textId="77777777" w:rsidR="00DE0FA3" w:rsidRPr="009E10C9" w:rsidRDefault="00DE0FA3" w:rsidP="00E67588">
      <w:pPr>
        <w:spacing w:line="440" w:lineRule="exact"/>
        <w:jc w:val="left"/>
      </w:pPr>
    </w:p>
    <w:p w14:paraId="47043EC5" w14:textId="1B2CF636" w:rsidR="005A2C28" w:rsidRDefault="00E67588" w:rsidP="00E67588">
      <w:pPr>
        <w:spacing w:line="440" w:lineRule="exact"/>
        <w:ind w:firstLineChars="100" w:firstLine="280"/>
        <w:jc w:val="left"/>
      </w:pPr>
      <w:r>
        <w:rPr>
          <w:rFonts w:hint="eastAsia"/>
        </w:rPr>
        <w:t>山口市民会館では、</w:t>
      </w:r>
      <w:r w:rsidR="00D10309">
        <w:rPr>
          <w:rFonts w:hint="eastAsia"/>
        </w:rPr>
        <w:t>新型コロナウイルス感染</w:t>
      </w:r>
      <w:r>
        <w:rPr>
          <w:rFonts w:hint="eastAsia"/>
        </w:rPr>
        <w:t>予防のため</w:t>
      </w:r>
      <w:r w:rsidR="006A1159">
        <w:rPr>
          <w:rFonts w:hint="eastAsia"/>
        </w:rPr>
        <w:t>下記の取り組みをいたしております。ご来場のお客様にはお手数をおかけしますがご協力のほどお願い申し上げます。</w:t>
      </w:r>
    </w:p>
    <w:p w14:paraId="426C84C0" w14:textId="77777777" w:rsidR="00DE0FA3" w:rsidRDefault="00DE0FA3" w:rsidP="00E67588">
      <w:pPr>
        <w:spacing w:line="440" w:lineRule="exact"/>
        <w:ind w:firstLineChars="100" w:firstLine="280"/>
        <w:jc w:val="left"/>
      </w:pPr>
    </w:p>
    <w:p w14:paraId="7F59054F" w14:textId="04D623EB" w:rsidR="006A1159" w:rsidRDefault="00C660B8" w:rsidP="00E67588">
      <w:pPr>
        <w:spacing w:line="440" w:lineRule="exact"/>
        <w:ind w:firstLineChars="100" w:firstLine="280"/>
        <w:jc w:val="left"/>
      </w:pPr>
      <w:r>
        <w:rPr>
          <w:rFonts w:hint="eastAsia"/>
        </w:rPr>
        <w:t>○検温</w:t>
      </w:r>
      <w:r w:rsidR="00AA627C">
        <w:rPr>
          <w:rFonts w:hint="eastAsia"/>
        </w:rPr>
        <w:t>の実施</w:t>
      </w:r>
    </w:p>
    <w:p w14:paraId="10955D04" w14:textId="0150B6B6" w:rsidR="006A1159" w:rsidRDefault="006A1159" w:rsidP="00E67588">
      <w:pPr>
        <w:spacing w:line="440" w:lineRule="exact"/>
        <w:ind w:firstLineChars="100" w:firstLine="280"/>
        <w:jc w:val="left"/>
      </w:pPr>
      <w:r>
        <w:rPr>
          <w:rFonts w:hint="eastAsia"/>
        </w:rPr>
        <w:t>○</w:t>
      </w:r>
      <w:r w:rsidR="00DE0FA3">
        <w:rPr>
          <w:rFonts w:hint="eastAsia"/>
        </w:rPr>
        <w:t>会場内での</w:t>
      </w:r>
      <w:r>
        <w:rPr>
          <w:rFonts w:hint="eastAsia"/>
        </w:rPr>
        <w:t>マスク着用</w:t>
      </w:r>
    </w:p>
    <w:p w14:paraId="72D0123E" w14:textId="2330493A" w:rsidR="006A1159" w:rsidRDefault="006A1159" w:rsidP="00E67588">
      <w:pPr>
        <w:spacing w:line="440" w:lineRule="exact"/>
        <w:ind w:firstLineChars="100" w:firstLine="280"/>
        <w:jc w:val="left"/>
      </w:pPr>
      <w:r>
        <w:rPr>
          <w:rFonts w:hint="eastAsia"/>
        </w:rPr>
        <w:t>○手洗い、手指の消毒、咳エチケットの徹底</w:t>
      </w:r>
    </w:p>
    <w:p w14:paraId="35A2233A" w14:textId="5F8E65EB" w:rsidR="006A1159" w:rsidRDefault="006A1159" w:rsidP="00815011">
      <w:pPr>
        <w:spacing w:line="440" w:lineRule="exact"/>
        <w:ind w:leftChars="100" w:left="560" w:hangingChars="100" w:hanging="280"/>
        <w:jc w:val="left"/>
      </w:pPr>
      <w:r>
        <w:rPr>
          <w:rFonts w:hint="eastAsia"/>
        </w:rPr>
        <w:t>○入退場</w:t>
      </w:r>
      <w:r w:rsidR="00B801DD">
        <w:rPr>
          <w:rFonts w:hint="eastAsia"/>
        </w:rPr>
        <w:t>時</w:t>
      </w:r>
      <w:r w:rsidR="00815011">
        <w:rPr>
          <w:rFonts w:hint="eastAsia"/>
        </w:rPr>
        <w:t>、休憩時、トイレ利用時</w:t>
      </w:r>
      <w:r w:rsidR="00775120">
        <w:rPr>
          <w:rFonts w:hint="eastAsia"/>
        </w:rPr>
        <w:t>の</w:t>
      </w:r>
      <w:r w:rsidR="00815011">
        <w:rPr>
          <w:rFonts w:hint="eastAsia"/>
        </w:rPr>
        <w:t>、</w:t>
      </w:r>
      <w:r w:rsidR="00B801DD">
        <w:rPr>
          <w:rFonts w:hint="eastAsia"/>
        </w:rPr>
        <w:t>お客様同士の距離</w:t>
      </w:r>
      <w:r w:rsidR="00775120">
        <w:rPr>
          <w:rFonts w:hint="eastAsia"/>
        </w:rPr>
        <w:t>の確保</w:t>
      </w:r>
    </w:p>
    <w:p w14:paraId="59A74B6D" w14:textId="0A7053AA" w:rsidR="00B801DD" w:rsidRDefault="00B801DD" w:rsidP="00E67588">
      <w:pPr>
        <w:spacing w:line="440" w:lineRule="exact"/>
        <w:ind w:firstLineChars="100" w:firstLine="280"/>
        <w:jc w:val="left"/>
      </w:pPr>
      <w:r>
        <w:rPr>
          <w:rFonts w:hint="eastAsia"/>
        </w:rPr>
        <w:t>○ロビー・会場内での大きな声での会話・声援</w:t>
      </w:r>
      <w:r w:rsidR="00775120">
        <w:rPr>
          <w:rFonts w:hint="eastAsia"/>
        </w:rPr>
        <w:t>の抑制</w:t>
      </w:r>
    </w:p>
    <w:p w14:paraId="01720F90" w14:textId="4FC214AE" w:rsidR="00B801DD" w:rsidRDefault="00B801DD" w:rsidP="00E67588">
      <w:pPr>
        <w:spacing w:line="440" w:lineRule="exact"/>
        <w:ind w:firstLineChars="100" w:firstLine="280"/>
        <w:jc w:val="left"/>
      </w:pPr>
      <w:r>
        <w:rPr>
          <w:rFonts w:hint="eastAsia"/>
        </w:rPr>
        <w:t>○出演者への入り待ち、出待ち、面会、プレゼント等</w:t>
      </w:r>
      <w:r w:rsidR="00775120">
        <w:rPr>
          <w:rFonts w:hint="eastAsia"/>
        </w:rPr>
        <w:t>の抑制</w:t>
      </w:r>
    </w:p>
    <w:p w14:paraId="3A76F7C8" w14:textId="34905803" w:rsidR="002E5909" w:rsidRDefault="00C660B8" w:rsidP="00E67588">
      <w:pPr>
        <w:spacing w:line="440" w:lineRule="exact"/>
        <w:ind w:firstLineChars="100" w:firstLine="280"/>
        <w:jc w:val="left"/>
      </w:pPr>
      <w:r>
        <w:rPr>
          <w:rFonts w:hint="eastAsia"/>
        </w:rPr>
        <w:t>○接触確認アプリのインストール</w:t>
      </w:r>
    </w:p>
    <w:p w14:paraId="44E5887E" w14:textId="58202CB4" w:rsidR="00C660B8" w:rsidRDefault="00C660B8" w:rsidP="00E67588">
      <w:pPr>
        <w:spacing w:line="440" w:lineRule="exact"/>
        <w:ind w:firstLineChars="100" w:firstLine="280"/>
        <w:jc w:val="left"/>
      </w:pPr>
      <w:r>
        <w:rPr>
          <w:rFonts w:hint="eastAsia"/>
        </w:rPr>
        <w:t>○感染症対策のため</w:t>
      </w:r>
      <w:r w:rsidR="00775120">
        <w:rPr>
          <w:rFonts w:hint="eastAsia"/>
        </w:rPr>
        <w:t>の</w:t>
      </w:r>
      <w:r w:rsidR="00E0105E">
        <w:rPr>
          <w:rFonts w:hint="eastAsia"/>
        </w:rPr>
        <w:t>来館者記録票の記入協力</w:t>
      </w:r>
    </w:p>
    <w:p w14:paraId="66067E13" w14:textId="77777777" w:rsidR="00C660B8" w:rsidRPr="00C660B8" w:rsidRDefault="00C660B8" w:rsidP="00E67588">
      <w:pPr>
        <w:spacing w:line="440" w:lineRule="exact"/>
        <w:ind w:firstLineChars="100" w:firstLine="280"/>
        <w:jc w:val="left"/>
      </w:pPr>
    </w:p>
    <w:p w14:paraId="57416DF7" w14:textId="3200C1B1" w:rsidR="002E5909" w:rsidRDefault="002E5909" w:rsidP="00E67588">
      <w:pPr>
        <w:spacing w:line="440" w:lineRule="exact"/>
        <w:ind w:firstLineChars="100" w:firstLine="280"/>
        <w:jc w:val="left"/>
      </w:pPr>
      <w:r>
        <w:rPr>
          <w:rFonts w:hint="eastAsia"/>
        </w:rPr>
        <w:t>また、以下の場合入場をお断り</w:t>
      </w:r>
      <w:r w:rsidR="00B56D61">
        <w:rPr>
          <w:rFonts w:hint="eastAsia"/>
        </w:rPr>
        <w:t>することとなります。</w:t>
      </w:r>
    </w:p>
    <w:p w14:paraId="2388C0D0" w14:textId="2F7977C6" w:rsidR="002E5909" w:rsidRDefault="002E5909" w:rsidP="00E67588">
      <w:pPr>
        <w:spacing w:line="440" w:lineRule="exact"/>
        <w:ind w:firstLineChars="100" w:firstLine="280"/>
        <w:jc w:val="left"/>
      </w:pPr>
    </w:p>
    <w:p w14:paraId="4B873DC2" w14:textId="09390526" w:rsidR="002E5909" w:rsidRDefault="00B56D61" w:rsidP="002E5909">
      <w:pPr>
        <w:spacing w:line="440" w:lineRule="exact"/>
        <w:ind w:leftChars="100" w:left="560" w:hangingChars="100" w:hanging="280"/>
        <w:jc w:val="left"/>
      </w:pPr>
      <w:r>
        <w:rPr>
          <w:rFonts w:hint="eastAsia"/>
        </w:rPr>
        <w:t>●</w:t>
      </w:r>
      <w:r w:rsidR="002E5909">
        <w:rPr>
          <w:rFonts w:hint="eastAsia"/>
        </w:rPr>
        <w:t>検温を実施し</w:t>
      </w:r>
      <w:r w:rsidR="00AA627C">
        <w:rPr>
          <w:rFonts w:hint="eastAsia"/>
        </w:rPr>
        <w:t>た結果</w:t>
      </w:r>
      <w:r>
        <w:rPr>
          <w:rFonts w:hint="eastAsia"/>
        </w:rPr>
        <w:t>、</w:t>
      </w:r>
      <w:r w:rsidR="00775120">
        <w:rPr>
          <w:rFonts w:hint="eastAsia"/>
        </w:rPr>
        <w:t>3</w:t>
      </w:r>
      <w:r w:rsidR="002E5909">
        <w:rPr>
          <w:rFonts w:hint="eastAsia"/>
        </w:rPr>
        <w:t>7.5</w:t>
      </w:r>
      <w:r w:rsidR="002E5909">
        <w:rPr>
          <w:rFonts w:hint="eastAsia"/>
        </w:rPr>
        <w:t>℃以上の発熱がある場合</w:t>
      </w:r>
    </w:p>
    <w:p w14:paraId="1E591D7C" w14:textId="5E08A61F" w:rsidR="002E5909" w:rsidRDefault="00B56D61" w:rsidP="002E5909">
      <w:pPr>
        <w:spacing w:line="440" w:lineRule="exact"/>
        <w:ind w:leftChars="100" w:left="560" w:hangingChars="100" w:hanging="280"/>
        <w:jc w:val="left"/>
      </w:pPr>
      <w:r>
        <w:rPr>
          <w:rFonts w:hint="eastAsia"/>
        </w:rPr>
        <w:t>●</w:t>
      </w:r>
      <w:r w:rsidR="002E5909">
        <w:rPr>
          <w:rFonts w:hint="eastAsia"/>
        </w:rPr>
        <w:t>咳、呼吸困難、咽頭痛、味覚障害等新型コロナウイルス感染症が疑われる症状がある場合</w:t>
      </w:r>
    </w:p>
    <w:p w14:paraId="1DBDC1E5" w14:textId="0CD9E348" w:rsidR="00B56D61" w:rsidRDefault="00B56D61" w:rsidP="002E5909">
      <w:pPr>
        <w:spacing w:line="440" w:lineRule="exact"/>
        <w:ind w:leftChars="100" w:left="560" w:hangingChars="100" w:hanging="280"/>
        <w:jc w:val="left"/>
      </w:pPr>
      <w:r>
        <w:rPr>
          <w:rFonts w:hint="eastAsia"/>
        </w:rPr>
        <w:t>●新型コロナウイルス感染症陽性とされた方との濃厚接触がある場合</w:t>
      </w:r>
    </w:p>
    <w:p w14:paraId="0DD97DF9" w14:textId="6D76D1CF" w:rsidR="00D10309" w:rsidRPr="002E5909" w:rsidRDefault="00B56D61" w:rsidP="00C660B8">
      <w:pPr>
        <w:spacing w:line="440" w:lineRule="exact"/>
        <w:ind w:leftChars="100" w:left="560" w:hangingChars="100" w:hanging="280"/>
        <w:jc w:val="left"/>
      </w:pPr>
      <w:r>
        <w:rPr>
          <w:rFonts w:hint="eastAsia"/>
        </w:rPr>
        <w:t>●</w:t>
      </w:r>
      <w:r w:rsidR="00C660B8">
        <w:rPr>
          <w:rFonts w:hint="eastAsia"/>
        </w:rPr>
        <w:t>過去</w:t>
      </w:r>
      <w:r w:rsidR="00C660B8">
        <w:rPr>
          <w:rFonts w:hint="eastAsia"/>
        </w:rPr>
        <w:t>2</w:t>
      </w:r>
      <w:r w:rsidR="00C660B8">
        <w:rPr>
          <w:rFonts w:hint="eastAsia"/>
        </w:rPr>
        <w:t>週間以内に入国制限や入国後の観察期間を必要とされている</w:t>
      </w:r>
      <w:r w:rsidR="00DE0FA3">
        <w:rPr>
          <w:rFonts w:hint="eastAsia"/>
        </w:rPr>
        <w:t>国・地域への訪問歴等がある場合</w:t>
      </w:r>
    </w:p>
    <w:p w14:paraId="6E9D42D8" w14:textId="23F79356" w:rsidR="00D10309" w:rsidRDefault="00D10309" w:rsidP="00D10309">
      <w:pPr>
        <w:spacing w:line="440" w:lineRule="exact"/>
      </w:pPr>
      <w:r>
        <w:rPr>
          <w:rFonts w:hint="eastAsia"/>
        </w:rPr>
        <w:t xml:space="preserve">　　　　　　　　　　　　　　　　　　　　　　　　　　　　　　　　　　　</w:t>
      </w:r>
    </w:p>
    <w:p w14:paraId="39F7EBA6" w14:textId="77777777" w:rsidR="00D10309" w:rsidRDefault="00D10309" w:rsidP="00D10309">
      <w:pPr>
        <w:spacing w:line="440" w:lineRule="exact"/>
      </w:pPr>
    </w:p>
    <w:sectPr w:rsidR="00D103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09"/>
    <w:rsid w:val="00174693"/>
    <w:rsid w:val="001C7932"/>
    <w:rsid w:val="002E5909"/>
    <w:rsid w:val="002F7A88"/>
    <w:rsid w:val="005A2C28"/>
    <w:rsid w:val="006A1159"/>
    <w:rsid w:val="00775120"/>
    <w:rsid w:val="00815011"/>
    <w:rsid w:val="009E10C9"/>
    <w:rsid w:val="00AA627C"/>
    <w:rsid w:val="00B56D61"/>
    <w:rsid w:val="00B801DD"/>
    <w:rsid w:val="00C660B8"/>
    <w:rsid w:val="00D10309"/>
    <w:rsid w:val="00DE0FA3"/>
    <w:rsid w:val="00E0105E"/>
    <w:rsid w:val="00E67588"/>
    <w:rsid w:val="00FB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A6E214"/>
  <w15:chartTrackingRefBased/>
  <w15:docId w15:val="{C700B5C4-4E16-441F-94D3-75E082E4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eiryo UI" w:hAnsiTheme="minorHAnsi" w:cstheme="minorBidi"/>
        <w:spacing w:val="20"/>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owner</cp:lastModifiedBy>
  <cp:revision>2</cp:revision>
  <dcterms:created xsi:type="dcterms:W3CDTF">2022-03-02T07:22:00Z</dcterms:created>
  <dcterms:modified xsi:type="dcterms:W3CDTF">2022-03-02T07:22:00Z</dcterms:modified>
</cp:coreProperties>
</file>